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2F9" w:rsidRPr="005F0B75" w:rsidRDefault="000652F9" w:rsidP="000652F9">
      <w:pPr>
        <w:pStyle w:val="Heading4"/>
        <w:ind w:firstLine="720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>Declaraţie de angajament</w:t>
      </w:r>
      <w:bookmarkStart w:id="0" w:name="_GoBack"/>
      <w:bookmarkEnd w:id="0"/>
    </w:p>
    <w:p w:rsidR="000652F9" w:rsidRPr="005F0B75" w:rsidRDefault="000652F9" w:rsidP="000652F9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5F0B75">
        <w:rPr>
          <w:rFonts w:asciiTheme="minorHAnsi" w:hAnsiTheme="minorHAnsi" w:cstheme="minorHAnsi"/>
          <w:b/>
          <w:bCs/>
          <w:sz w:val="24"/>
        </w:rPr>
        <w:t>pentru solicitant individual sau membrii ai parteneriatului</w:t>
      </w:r>
    </w:p>
    <w:p w:rsidR="000652F9" w:rsidRPr="005F0B75" w:rsidRDefault="000652F9" w:rsidP="000652F9">
      <w:pPr>
        <w:jc w:val="both"/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Subsemnatul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 w:rsidRPr="005F0B75">
        <w:rPr>
          <w:rFonts w:asciiTheme="minorHAnsi" w:hAnsiTheme="minorHAnsi" w:cstheme="minorHAnsi"/>
          <w:sz w:val="24"/>
        </w:rPr>
        <w:t xml:space="preserve">posesor al CI seria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 w:rsidRPr="005F0B75">
        <w:rPr>
          <w:rFonts w:asciiTheme="minorHAnsi" w:hAnsiTheme="minorHAnsi" w:cstheme="minorHAnsi"/>
          <w:sz w:val="24"/>
        </w:rPr>
        <w:t xml:space="preserve"> nr.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 w:rsidRPr="005F0B75">
        <w:rPr>
          <w:rFonts w:asciiTheme="minorHAnsi" w:hAnsiTheme="minorHAnsi" w:cstheme="minorHAnsi"/>
          <w:sz w:val="24"/>
        </w:rPr>
        <w:t xml:space="preserve">, eliberată de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 w:rsidRPr="005F0B75">
        <w:rPr>
          <w:rFonts w:asciiTheme="minorHAnsi" w:hAnsiTheme="minorHAnsi" w:cstheme="minorHAnsi"/>
          <w:sz w:val="24"/>
        </w:rPr>
        <w:t xml:space="preserve">,  în calitate de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 w:rsidRPr="005F0B75">
        <w:rPr>
          <w:rFonts w:asciiTheme="minorHAnsi" w:hAnsiTheme="minorHAnsi" w:cstheme="minorHAnsi"/>
          <w:sz w:val="24"/>
        </w:rPr>
        <w:t xml:space="preserve">al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(completaţi cu denumirea organizaţiei solicitante)</w:t>
      </w:r>
      <w:r w:rsidRPr="005F0B75">
        <w:rPr>
          <w:rFonts w:asciiTheme="minorHAnsi" w:hAnsiTheme="minorHAnsi" w:cstheme="minorHAnsi"/>
          <w:snapToGrid w:val="0"/>
          <w:sz w:val="24"/>
        </w:rPr>
        <w:t xml:space="preserve">, </w:t>
      </w: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  <w:r w:rsidRPr="005F0B75">
        <w:rPr>
          <w:rFonts w:asciiTheme="minorHAnsi" w:hAnsiTheme="minorHAnsi" w:cstheme="minorHAnsi"/>
          <w:snapToGrid w:val="0"/>
          <w:sz w:val="24"/>
        </w:rPr>
        <w:t>Solicitant de finanţare/solicitant individual sau solicitant de finanțare (parteneriat) – lider de parteneriat și membru în cadrul parteneriatului pentru proiectul (</w:t>
      </w:r>
      <w:r w:rsidRPr="005F0B75">
        <w:rPr>
          <w:rFonts w:asciiTheme="minorHAnsi" w:hAnsiTheme="minorHAnsi" w:cstheme="minorHAnsi"/>
          <w:i/>
          <w:snapToGrid w:val="0"/>
          <w:sz w:val="24"/>
        </w:rPr>
        <w:t>completaţi cu titlul proiectului</w:t>
      </w:r>
      <w:r w:rsidRPr="005F0B75">
        <w:rPr>
          <w:rFonts w:asciiTheme="minorHAnsi" w:hAnsiTheme="minorHAnsi" w:cstheme="minorHAnsi"/>
          <w:snapToGrid w:val="0"/>
          <w:sz w:val="24"/>
        </w:rPr>
        <w:t>) pentru care am depus/s-a depus prezenta Cerere de finanţare</w:t>
      </w: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0652F9" w:rsidRPr="005F0B75" w:rsidRDefault="000652F9" w:rsidP="000652F9">
      <w:pPr>
        <w:jc w:val="both"/>
        <w:rPr>
          <w:rFonts w:asciiTheme="minorHAnsi" w:hAnsiTheme="minorHAnsi" w:cstheme="minorHAnsi"/>
          <w:snapToGrid w:val="0"/>
          <w:sz w:val="24"/>
        </w:rPr>
      </w:pPr>
      <w:r w:rsidRPr="005F0B75">
        <w:rPr>
          <w:rFonts w:asciiTheme="minorHAnsi" w:hAnsiTheme="minorHAnsi" w:cstheme="minorHAnsi"/>
          <w:snapToGrid w:val="0"/>
          <w:sz w:val="24"/>
        </w:rPr>
        <w:t xml:space="preserve">Mă angajez ca </w:t>
      </w:r>
      <w:r w:rsidRPr="005F0B75">
        <w:rPr>
          <w:rFonts w:asciiTheme="minorHAnsi" w:hAnsiTheme="minorHAnsi" w:cstheme="minorHAnsi"/>
          <w:i/>
          <w:iCs/>
          <w:sz w:val="24"/>
          <w:lang w:eastAsia="sk-SK"/>
        </w:rPr>
        <w:t>(completaţi cu denumirea organizaţiei solicitante)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>Să finanţeze toate costurile neeligibile aferente proiectului</w:t>
      </w:r>
      <w:r w:rsidRPr="005F0B75">
        <w:rPr>
          <w:rFonts w:asciiTheme="minorHAnsi" w:hAnsiTheme="minorHAnsi" w:cstheme="minorHAnsi"/>
          <w:iCs/>
          <w:sz w:val="24"/>
        </w:rPr>
        <w:t xml:space="preserve"> (conform Acordului de parteneriat, dacă este cazul)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2960571"/>
      <w:r w:rsidRPr="005F0B75">
        <w:rPr>
          <w:rFonts w:asciiTheme="minorHAnsi" w:hAnsiTheme="minorHAnsi" w:cstheme="minorHAnsi"/>
          <w:sz w:val="24"/>
        </w:rPr>
        <w:t xml:space="preserve">Să asigure resursele financiare necesare implementării optime ale proiectului, în condiţiile rambursării ulterioare a cheltuielilor eligibile (fără TVA) din PNRR și a TVA aferent cheltuielilor eligibile din bugetul de stat, </w:t>
      </w:r>
      <w:r w:rsidRPr="005F0B75">
        <w:rPr>
          <w:rFonts w:asciiTheme="minorHAnsi" w:hAnsiTheme="minorHAnsi" w:cstheme="minorHAnsi"/>
          <w:sz w:val="24"/>
          <w:lang w:eastAsia="ro-RO"/>
        </w:rPr>
        <w:t>din bugetul coordonatorului de reforme și/sa</w:t>
      </w:r>
      <w:r w:rsidR="000F7437" w:rsidRPr="005F0B75">
        <w:rPr>
          <w:rFonts w:asciiTheme="minorHAnsi" w:hAnsiTheme="minorHAnsi" w:cstheme="minorHAnsi"/>
          <w:sz w:val="24"/>
          <w:lang w:eastAsia="ro-RO"/>
        </w:rPr>
        <w:t>u investiții pentru Componenta 1</w:t>
      </w:r>
      <w:r w:rsidR="00E47A3A" w:rsidRPr="005F0B75">
        <w:rPr>
          <w:rFonts w:asciiTheme="minorHAnsi" w:hAnsiTheme="minorHAnsi" w:cstheme="minorHAnsi"/>
          <w:sz w:val="24"/>
          <w:lang w:eastAsia="ro-RO"/>
        </w:rPr>
        <w:t xml:space="preserve"> – Managementul </w:t>
      </w:r>
      <w:r w:rsidR="000F7437" w:rsidRPr="005F0B75">
        <w:rPr>
          <w:rFonts w:asciiTheme="minorHAnsi" w:hAnsiTheme="minorHAnsi" w:cstheme="minorHAnsi"/>
          <w:sz w:val="24"/>
          <w:lang w:eastAsia="ro-RO"/>
        </w:rPr>
        <w:t>apei</w:t>
      </w:r>
      <w:r w:rsidR="00E47A3A" w:rsidRPr="005F0B75">
        <w:rPr>
          <w:rFonts w:asciiTheme="minorHAnsi" w:hAnsiTheme="minorHAnsi" w:cstheme="minorHAnsi"/>
          <w:sz w:val="24"/>
          <w:lang w:eastAsia="ro-RO"/>
        </w:rPr>
        <w:t xml:space="preserve"> - MMAP</w:t>
      </w:r>
      <w:r w:rsidRPr="005F0B75">
        <w:rPr>
          <w:rFonts w:asciiTheme="minorHAnsi" w:hAnsiTheme="minorHAnsi" w:cstheme="minorHAnsi"/>
          <w:sz w:val="24"/>
          <w:lang w:eastAsia="ro-RO"/>
        </w:rPr>
        <w:t>, în conformitate cu legislaţia în vigoare.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  <w:lang w:eastAsia="ro-RO"/>
        </w:rPr>
        <w:t xml:space="preserve">Să finanțeze, dacă este cazul, </w:t>
      </w:r>
      <w:r w:rsidRPr="005F0B75">
        <w:rPr>
          <w:rFonts w:asciiTheme="minorHAnsi" w:hAnsiTheme="minorHAnsi" w:cstheme="minorHAnsi"/>
          <w:sz w:val="24"/>
        </w:rPr>
        <w:t>pentru proiectele de investiţii pentru care execuţia de lucrări a fost demarată, însă proiectele nu au fost încheiate în mod fizic sau financiar înainte de depunerea cererii de finanțare, corecţiile ce pot fi identificate în procedura de verificare a achiziţiei.</w:t>
      </w:r>
    </w:p>
    <w:bookmarkEnd w:id="1"/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 w:rsidR="000652F9" w:rsidRPr="005F0B75" w:rsidRDefault="000652F9" w:rsidP="000652F9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menţină investiţia realizată (asigurând mentenanţa şi serviciile asociate necesare); </w:t>
      </w:r>
    </w:p>
    <w:p w:rsidR="000652F9" w:rsidRPr="005F0B75" w:rsidRDefault="000652F9" w:rsidP="000652F9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nu realizeze o modificare asupra calităţii de proprietar/administrator al </w:t>
      </w:r>
      <w:r w:rsidR="000F7437" w:rsidRPr="005F0B75">
        <w:rPr>
          <w:rFonts w:asciiTheme="minorHAnsi" w:hAnsiTheme="minorHAnsi" w:cstheme="minorHAnsi"/>
          <w:sz w:val="24"/>
        </w:rPr>
        <w:t xml:space="preserve">investitiei  componentă  a </w:t>
      </w:r>
      <w:r w:rsidRPr="005F0B75">
        <w:rPr>
          <w:rFonts w:asciiTheme="minorHAnsi" w:hAnsiTheme="minorHAnsi" w:cstheme="minorHAnsi"/>
          <w:sz w:val="24"/>
        </w:rPr>
        <w:t xml:space="preserve">proiectului, decât în condițiile prevăzute în contractul de finanțare; </w:t>
      </w:r>
    </w:p>
    <w:p w:rsidR="000652F9" w:rsidRPr="005F0B75" w:rsidRDefault="000652F9" w:rsidP="000652F9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investiţiei.</w:t>
      </w:r>
    </w:p>
    <w:p w:rsidR="000652F9" w:rsidRPr="005F0B75" w:rsidRDefault="000652F9" w:rsidP="000652F9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 w:rsidRPr="005F0B75">
        <w:rPr>
          <w:rFonts w:asciiTheme="minorHAnsi" w:hAnsiTheme="minorHAnsi" w:cstheme="minorHAnsi"/>
          <w:sz w:val="24"/>
          <w:szCs w:val="24"/>
        </w:rPr>
        <w:t xml:space="preserve">Să respecte, pe durata pregătirii şi implementării proiectului, prevederile legislaţiei comunitare şi naţionale în domeniul, dezvoltării durabile, egalităţii de şanse, egalităţii de gen și nediscriminării. </w:t>
      </w:r>
    </w:p>
    <w:p w:rsidR="000652F9" w:rsidRPr="005F0B75" w:rsidRDefault="000652F9" w:rsidP="000652F9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 w:rsidRPr="005F0B75">
        <w:rPr>
          <w:rFonts w:asciiTheme="minorHAnsi" w:hAnsiTheme="minorHAnsi" w:cstheme="minorHAnsi"/>
          <w:sz w:val="24"/>
          <w:szCs w:val="24"/>
        </w:rPr>
        <w:t xml:space="preserve">Să respecte obligaţiile prevăzute în PNRR pentru implementarea principiului „Do No Significant Harm” (DNSH) (“A nu prejudicia în mod semnificativ”), astfel cum este prevăzut la Articolul 17 din Regulamentul (UE) 2020/852 privind instituirea </w:t>
      </w:r>
      <w:r w:rsidRPr="005F0B75">
        <w:rPr>
          <w:rFonts w:asciiTheme="minorHAnsi" w:hAnsiTheme="minorHAnsi" w:cstheme="minorHAnsi"/>
          <w:sz w:val="24"/>
          <w:szCs w:val="24"/>
        </w:rPr>
        <w:lastRenderedPageBreak/>
        <w:t>unui cadru care să faciliteze investițiile durabile, pe toată perioada de implementare a proiectului.</w:t>
      </w:r>
    </w:p>
    <w:p w:rsidR="000652F9" w:rsidRPr="005F0B75" w:rsidRDefault="00E47A3A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Să notifice MMAP </w:t>
      </w:r>
      <w:r w:rsidR="000652F9" w:rsidRPr="005F0B75">
        <w:rPr>
          <w:rFonts w:asciiTheme="minorHAnsi" w:hAnsiTheme="minorHAnsi" w:cstheme="minorHAnsi"/>
          <w:sz w:val="24"/>
        </w:rPr>
        <w:t>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:rsidR="000652F9" w:rsidRPr="005F0B75" w:rsidRDefault="000652F9" w:rsidP="000652F9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 w:rsidRPr="005F0B75"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:rsidR="000652F9" w:rsidRPr="005F0B75" w:rsidRDefault="000652F9" w:rsidP="000652F9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2" w:name="_Hlk93558715"/>
      <w:r w:rsidRPr="005F0B75"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„Do No Significant Harm”) în documentele de atribuire a contractelor de achiziție pentru elaborare SF/DALI, proiect tehnic, execuție lucrări,</w:t>
      </w:r>
    </w:p>
    <w:bookmarkEnd w:id="2"/>
    <w:p w:rsidR="000652F9" w:rsidRPr="005F0B75" w:rsidRDefault="000652F9" w:rsidP="000652F9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 w:rsidRPr="005F0B75"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652F9" w:rsidRPr="005F0B75" w:rsidTr="007E3F1E">
        <w:trPr>
          <w:trHeight w:val="837"/>
        </w:trPr>
        <w:tc>
          <w:tcPr>
            <w:tcW w:w="9108" w:type="dxa"/>
          </w:tcPr>
          <w:p w:rsidR="000652F9" w:rsidRPr="005F0B75" w:rsidRDefault="000652F9" w:rsidP="007E3F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F0B75"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0652F9" w:rsidRPr="005F0B75" w:rsidRDefault="000652F9" w:rsidP="007E3F1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F0B75"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0652F9" w:rsidRPr="005F0B75" w:rsidRDefault="000652F9" w:rsidP="007E3F1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F0B75"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0652F9" w:rsidRPr="005F0B75" w:rsidRDefault="000652F9" w:rsidP="007E3F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F0B75"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0652F9" w:rsidRPr="005F0B75" w:rsidRDefault="000652F9" w:rsidP="007E3F1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F0B75"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652F9" w:rsidRPr="005F0B75" w:rsidRDefault="000652F9" w:rsidP="000652F9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8979FD" w:rsidRPr="005F0B75" w:rsidRDefault="008979FD">
      <w:pPr>
        <w:rPr>
          <w:rFonts w:asciiTheme="minorHAnsi" w:hAnsiTheme="minorHAnsi" w:cstheme="minorHAnsi"/>
          <w:sz w:val="24"/>
        </w:rPr>
      </w:pPr>
    </w:p>
    <w:sectPr w:rsidR="008979FD" w:rsidRPr="005F0B75" w:rsidSect="005F0B7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08C" w:rsidRDefault="0025408C">
      <w:pPr>
        <w:spacing w:before="0" w:after="0"/>
      </w:pPr>
      <w:r>
        <w:separator/>
      </w:r>
    </w:p>
  </w:endnote>
  <w:endnote w:type="continuationSeparator" w:id="0">
    <w:p w:rsidR="0025408C" w:rsidRDefault="002540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3D" w:rsidRDefault="000652F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B75">
      <w:rPr>
        <w:rStyle w:val="PageNumber"/>
        <w:noProof/>
      </w:rPr>
      <w:t>2</w:t>
    </w:r>
    <w:r>
      <w:rPr>
        <w:rStyle w:val="PageNumber"/>
      </w:rPr>
      <w:fldChar w:fldCharType="end"/>
    </w:r>
  </w:p>
  <w:p w:rsidR="00C0413D" w:rsidRDefault="0025408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C0413D">
      <w:tc>
        <w:tcPr>
          <w:tcW w:w="9108" w:type="dxa"/>
        </w:tcPr>
        <w:p w:rsidR="00C0413D" w:rsidRDefault="0025408C" w:rsidP="005B346E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C0413D" w:rsidRDefault="002540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08C" w:rsidRDefault="0025408C">
      <w:pPr>
        <w:spacing w:before="0" w:after="0"/>
      </w:pPr>
      <w:r>
        <w:separator/>
      </w:r>
    </w:p>
  </w:footnote>
  <w:footnote w:type="continuationSeparator" w:id="0">
    <w:p w:rsidR="0025408C" w:rsidRDefault="002540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C62" w:rsidRPr="008B3C62" w:rsidRDefault="0025408C" w:rsidP="008B3C62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94D" w:rsidRPr="005F0B75" w:rsidRDefault="0039794D" w:rsidP="0039794D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:rsidR="00C1492D" w:rsidRPr="005F0B75" w:rsidRDefault="0039794D" w:rsidP="0039794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>Componenta C1 - Investiția I1. Extinderea sistemelor de apă și canalizare în aglomerări mai mari de 2 000 de locuitori echivalenți, prioritizate prin Planul accelerat de conformare cu directivele europene</w:t>
    </w:r>
  </w:p>
  <w:p w:rsidR="003F5450" w:rsidRPr="005F0B75" w:rsidRDefault="0025408C" w:rsidP="003F545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710CA0" w:rsidRPr="005F0B75" w:rsidRDefault="000652F9" w:rsidP="005F0B7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:rsidR="00DA2C23" w:rsidRPr="005F0B75" w:rsidRDefault="000652F9" w:rsidP="00090C5B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>Model A</w:t>
    </w:r>
  </w:p>
  <w:p w:rsidR="008B3C62" w:rsidRPr="005F0B75" w:rsidRDefault="0025408C" w:rsidP="00DA2C23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F9"/>
    <w:rsid w:val="000652F9"/>
    <w:rsid w:val="000F7437"/>
    <w:rsid w:val="001245A5"/>
    <w:rsid w:val="001744BC"/>
    <w:rsid w:val="0025408C"/>
    <w:rsid w:val="0039794D"/>
    <w:rsid w:val="004A1614"/>
    <w:rsid w:val="005F0B75"/>
    <w:rsid w:val="00885D7A"/>
    <w:rsid w:val="008979FD"/>
    <w:rsid w:val="00D4352E"/>
    <w:rsid w:val="00E47A3A"/>
    <w:rsid w:val="00E55199"/>
    <w:rsid w:val="00E92030"/>
    <w:rsid w:val="00EA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2F9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0652F9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652F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0652F9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rsid w:val="000652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rsid w:val="00065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0652F9"/>
  </w:style>
  <w:style w:type="paragraph" w:customStyle="1" w:styleId="instruct">
    <w:name w:val="instruct"/>
    <w:basedOn w:val="Normal"/>
    <w:rsid w:val="000652F9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rsid w:val="000652F9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486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Alina Crintea</cp:lastModifiedBy>
  <cp:revision>9</cp:revision>
  <dcterms:created xsi:type="dcterms:W3CDTF">2022-03-21T13:43:00Z</dcterms:created>
  <dcterms:modified xsi:type="dcterms:W3CDTF">2022-05-11T15:22:00Z</dcterms:modified>
</cp:coreProperties>
</file>